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035F" w:rsidRDefault="00126E86">
      <w:pPr>
        <w:jc w:val="center"/>
      </w:pPr>
      <w:bookmarkStart w:id="0" w:name="_GoBack"/>
      <w:bookmarkEnd w:id="0"/>
      <w:r>
        <w:rPr>
          <w:b/>
          <w:sz w:val="37"/>
          <w:szCs w:val="37"/>
        </w:rPr>
        <w:t xml:space="preserve">«Путь инициативы» </w:t>
      </w:r>
    </w:p>
    <w:p w:rsidR="007D035F" w:rsidRDefault="00126E86">
      <w:pPr>
        <w:jc w:val="center"/>
      </w:pPr>
      <w:r>
        <w:rPr>
          <w:b/>
          <w:sz w:val="37"/>
          <w:szCs w:val="37"/>
        </w:rPr>
        <w:t>Анкета участника</w:t>
      </w:r>
    </w:p>
    <w:p w:rsidR="007D035F" w:rsidRDefault="007D035F">
      <w:pPr>
        <w:jc w:val="center"/>
      </w:pPr>
    </w:p>
    <w:p w:rsidR="007D035F" w:rsidRDefault="00126E86">
      <w:pPr>
        <w:tabs>
          <w:tab w:val="left" w:pos="708"/>
        </w:tabs>
      </w:pPr>
      <w:r>
        <w:rPr>
          <w:i/>
          <w:sz w:val="22"/>
          <w:szCs w:val="22"/>
        </w:rPr>
        <w:t xml:space="preserve">Пожалуйста, заполняйте следующую анкету </w:t>
      </w:r>
      <w:r>
        <w:rPr>
          <w:b/>
          <w:i/>
          <w:sz w:val="22"/>
          <w:szCs w:val="22"/>
          <w:u w:val="single"/>
        </w:rPr>
        <w:t>кратко</w:t>
      </w:r>
      <w:r>
        <w:rPr>
          <w:i/>
          <w:sz w:val="22"/>
          <w:szCs w:val="22"/>
        </w:rPr>
        <w:t xml:space="preserve"> и </w:t>
      </w:r>
      <w:r>
        <w:rPr>
          <w:b/>
          <w:i/>
          <w:sz w:val="22"/>
          <w:szCs w:val="22"/>
          <w:u w:val="single"/>
        </w:rPr>
        <w:t>точно</w:t>
      </w:r>
      <w:r>
        <w:rPr>
          <w:i/>
          <w:sz w:val="22"/>
          <w:szCs w:val="22"/>
        </w:rPr>
        <w:t xml:space="preserve">. заявка </w:t>
      </w:r>
      <w:r>
        <w:rPr>
          <w:b/>
          <w:i/>
          <w:sz w:val="22"/>
          <w:szCs w:val="22"/>
          <w:u w:val="single"/>
        </w:rPr>
        <w:t>не должнa превышать 2-ой страницы</w:t>
      </w:r>
      <w:r>
        <w:rPr>
          <w:i/>
          <w:sz w:val="22"/>
          <w:szCs w:val="22"/>
        </w:rPr>
        <w:t xml:space="preserve"> и может быть составленa на русском, украинском или английском языке. </w:t>
      </w:r>
    </w:p>
    <w:p w:rsidR="007D035F" w:rsidRDefault="007D035F"/>
    <w:p w:rsidR="007D035F" w:rsidRDefault="00126E86">
      <w:pPr>
        <w:numPr>
          <w:ilvl w:val="0"/>
          <w:numId w:val="1"/>
        </w:numPr>
        <w:tabs>
          <w:tab w:val="left" w:pos="708"/>
        </w:tabs>
        <w:ind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Название кампании: </w:t>
      </w:r>
    </w:p>
    <w:p w:rsidR="007D035F" w:rsidRDefault="007D035F">
      <w:pPr>
        <w:tabs>
          <w:tab w:val="left" w:pos="708"/>
        </w:tabs>
        <w:ind w:left="720"/>
      </w:pPr>
    </w:p>
    <w:p w:rsidR="007D035F" w:rsidRDefault="00126E86">
      <w:pPr>
        <w:numPr>
          <w:ilvl w:val="0"/>
          <w:numId w:val="1"/>
        </w:numPr>
        <w:tabs>
          <w:tab w:val="left" w:pos="708"/>
        </w:tabs>
        <w:ind w:hanging="360"/>
        <w:rPr>
          <w:sz w:val="24"/>
          <w:szCs w:val="24"/>
        </w:rPr>
      </w:pPr>
      <w:r>
        <w:rPr>
          <w:b/>
          <w:sz w:val="24"/>
          <w:szCs w:val="24"/>
        </w:rPr>
        <w:t>Название организации/неформального объединения:</w:t>
      </w:r>
    </w:p>
    <w:p w:rsidR="007D035F" w:rsidRDefault="007D035F">
      <w:pPr>
        <w:tabs>
          <w:tab w:val="left" w:pos="708"/>
        </w:tabs>
        <w:ind w:left="720"/>
      </w:pPr>
    </w:p>
    <w:p w:rsidR="007D035F" w:rsidRDefault="00126E86">
      <w:pPr>
        <w:numPr>
          <w:ilvl w:val="0"/>
          <w:numId w:val="1"/>
        </w:numPr>
        <w:tabs>
          <w:tab w:val="left" w:pos="708"/>
        </w:tabs>
        <w:ind w:hanging="360"/>
        <w:rPr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>Контактное лицо (ответственное лицо за тот проект, который Вы предлагаете к рассмотрению):</w:t>
      </w:r>
    </w:p>
    <w:p w:rsidR="007D035F" w:rsidRDefault="007D035F">
      <w:pPr>
        <w:tabs>
          <w:tab w:val="left" w:pos="708"/>
        </w:tabs>
        <w:ind w:left="720"/>
      </w:pPr>
    </w:p>
    <w:p w:rsidR="007D035F" w:rsidRDefault="00126E86">
      <w:pPr>
        <w:numPr>
          <w:ilvl w:val="0"/>
          <w:numId w:val="1"/>
        </w:numPr>
        <w:tabs>
          <w:tab w:val="left" w:pos="708"/>
        </w:tabs>
        <w:ind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Контактные данные: </w:t>
      </w:r>
    </w:p>
    <w:p w:rsidR="007D035F" w:rsidRDefault="00126E86">
      <w:pPr>
        <w:ind w:left="720"/>
      </w:pPr>
      <w:r>
        <w:rPr>
          <w:sz w:val="24"/>
          <w:szCs w:val="24"/>
        </w:rPr>
        <w:t>Адрес:</w:t>
      </w:r>
    </w:p>
    <w:p w:rsidR="007D035F" w:rsidRDefault="00126E86">
      <w:pPr>
        <w:ind w:left="720"/>
      </w:pPr>
      <w:r>
        <w:rPr>
          <w:sz w:val="24"/>
          <w:szCs w:val="24"/>
        </w:rPr>
        <w:t>Электронный адрес:</w:t>
      </w:r>
    </w:p>
    <w:p w:rsidR="007D035F" w:rsidRDefault="00126E86">
      <w:pPr>
        <w:ind w:left="720"/>
      </w:pPr>
      <w:r>
        <w:rPr>
          <w:sz w:val="24"/>
          <w:szCs w:val="24"/>
        </w:rPr>
        <w:t>Номер телефона:</w:t>
      </w:r>
    </w:p>
    <w:p w:rsidR="007D035F" w:rsidRDefault="00126E86">
      <w:pPr>
        <w:ind w:left="720"/>
      </w:pPr>
      <w:r>
        <w:rPr>
          <w:sz w:val="24"/>
          <w:szCs w:val="24"/>
        </w:rPr>
        <w:t>Skype:</w:t>
      </w:r>
    </w:p>
    <w:p w:rsidR="007D035F" w:rsidRDefault="00126E86">
      <w:pPr>
        <w:ind w:left="720"/>
      </w:pPr>
      <w:r>
        <w:rPr>
          <w:sz w:val="24"/>
          <w:szCs w:val="24"/>
        </w:rPr>
        <w:t xml:space="preserve">Сайт, веб-страница или группа в </w:t>
      </w:r>
      <w:r>
        <w:rPr>
          <w:i/>
          <w:sz w:val="24"/>
          <w:szCs w:val="24"/>
        </w:rPr>
        <w:t>Facebook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Twitter</w:t>
      </w:r>
      <w:r>
        <w:rPr>
          <w:sz w:val="24"/>
          <w:szCs w:val="24"/>
        </w:rPr>
        <w:t xml:space="preserve">, и т.д.: </w:t>
      </w:r>
    </w:p>
    <w:p w:rsidR="007D035F" w:rsidRDefault="007D035F">
      <w:pPr>
        <w:ind w:left="720"/>
      </w:pPr>
    </w:p>
    <w:p w:rsidR="007D035F" w:rsidRDefault="00126E86">
      <w:pPr>
        <w:numPr>
          <w:ilvl w:val="0"/>
          <w:numId w:val="1"/>
        </w:numPr>
        <w:tabs>
          <w:tab w:val="left" w:pos="708"/>
        </w:tabs>
        <w:ind w:hanging="360"/>
        <w:rPr>
          <w:sz w:val="24"/>
          <w:szCs w:val="24"/>
        </w:rPr>
      </w:pPr>
      <w:r>
        <w:rPr>
          <w:b/>
          <w:sz w:val="24"/>
          <w:szCs w:val="24"/>
        </w:rPr>
        <w:t>Предыдущие грантодатели и реализованные кампании  и акции:</w:t>
      </w:r>
    </w:p>
    <w:p w:rsidR="007D035F" w:rsidRDefault="007D035F">
      <w:pPr>
        <w:tabs>
          <w:tab w:val="left" w:pos="708"/>
        </w:tabs>
        <w:ind w:left="720"/>
      </w:pPr>
    </w:p>
    <w:p w:rsidR="007D035F" w:rsidRDefault="00126E86">
      <w:pPr>
        <w:numPr>
          <w:ilvl w:val="0"/>
          <w:numId w:val="1"/>
        </w:numPr>
        <w:tabs>
          <w:tab w:val="left" w:pos="708"/>
        </w:tabs>
        <w:ind w:hanging="360"/>
        <w:rPr>
          <w:sz w:val="24"/>
          <w:szCs w:val="24"/>
        </w:rPr>
      </w:pPr>
      <w:r>
        <w:rPr>
          <w:b/>
          <w:sz w:val="24"/>
          <w:szCs w:val="24"/>
        </w:rPr>
        <w:t>На решение каких проблем/проблемы будет направлена Ваша кампания?</w:t>
      </w:r>
    </w:p>
    <w:p w:rsidR="007D035F" w:rsidRDefault="007D035F">
      <w:pPr>
        <w:tabs>
          <w:tab w:val="left" w:pos="708"/>
        </w:tabs>
        <w:ind w:left="720"/>
      </w:pPr>
    </w:p>
    <w:p w:rsidR="007D035F" w:rsidRDefault="00126E86">
      <w:pPr>
        <w:numPr>
          <w:ilvl w:val="0"/>
          <w:numId w:val="1"/>
        </w:numPr>
        <w:tabs>
          <w:tab w:val="left" w:pos="708"/>
        </w:tabs>
        <w:ind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Укажите, пожалуйста, </w:t>
      </w:r>
      <w:r>
        <w:rPr>
          <w:b/>
          <w:sz w:val="24"/>
          <w:szCs w:val="24"/>
          <w:u w:val="single"/>
        </w:rPr>
        <w:t>конкретные и измерительные цели</w:t>
      </w:r>
      <w:r>
        <w:rPr>
          <w:b/>
          <w:sz w:val="24"/>
          <w:szCs w:val="24"/>
        </w:rPr>
        <w:t>, которых Вы  планируете достичь:</w:t>
      </w:r>
    </w:p>
    <w:p w:rsidR="007D035F" w:rsidRDefault="007D035F">
      <w:pPr>
        <w:tabs>
          <w:tab w:val="left" w:pos="708"/>
        </w:tabs>
        <w:ind w:left="720"/>
      </w:pPr>
    </w:p>
    <w:p w:rsidR="007D035F" w:rsidRDefault="00126E86">
      <w:pPr>
        <w:numPr>
          <w:ilvl w:val="0"/>
          <w:numId w:val="1"/>
        </w:numPr>
        <w:tabs>
          <w:tab w:val="left" w:pos="708"/>
        </w:tabs>
        <w:ind w:hanging="360"/>
        <w:rPr>
          <w:sz w:val="24"/>
          <w:szCs w:val="24"/>
        </w:rPr>
      </w:pPr>
      <w:r>
        <w:rPr>
          <w:b/>
          <w:sz w:val="24"/>
          <w:szCs w:val="24"/>
        </w:rPr>
        <w:t>Какое конкретное изменение принесет достижение вашей цели? Как конкретно удастся элиминировать или решить проблему, которую Вы описываете в пункте 6. этого заявления?</w:t>
      </w:r>
    </w:p>
    <w:p w:rsidR="007D035F" w:rsidRDefault="007D035F">
      <w:pPr>
        <w:tabs>
          <w:tab w:val="left" w:pos="708"/>
        </w:tabs>
        <w:ind w:left="720"/>
      </w:pPr>
    </w:p>
    <w:p w:rsidR="007D035F" w:rsidRDefault="00126E86">
      <w:pPr>
        <w:numPr>
          <w:ilvl w:val="0"/>
          <w:numId w:val="1"/>
        </w:numPr>
        <w:tabs>
          <w:tab w:val="left" w:pos="708"/>
        </w:tabs>
        <w:ind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Какие </w:t>
      </w:r>
      <w:r w:rsidR="00FB2DED">
        <w:rPr>
          <w:b/>
          <w:sz w:val="24"/>
          <w:szCs w:val="24"/>
          <w:lang w:val="ru-RU"/>
        </w:rPr>
        <w:t>общественные</w:t>
      </w:r>
      <w:r>
        <w:rPr>
          <w:b/>
          <w:sz w:val="24"/>
          <w:szCs w:val="24"/>
        </w:rPr>
        <w:t xml:space="preserve"> группы Вы планируете привлечь к Вашей кампании?</w:t>
      </w:r>
    </w:p>
    <w:p w:rsidR="007D035F" w:rsidRDefault="007D035F">
      <w:pPr>
        <w:tabs>
          <w:tab w:val="left" w:pos="708"/>
        </w:tabs>
        <w:ind w:left="720"/>
      </w:pPr>
    </w:p>
    <w:p w:rsidR="007D035F" w:rsidRDefault="00126E86">
      <w:pPr>
        <w:numPr>
          <w:ilvl w:val="0"/>
          <w:numId w:val="1"/>
        </w:numPr>
        <w:tabs>
          <w:tab w:val="left" w:pos="708"/>
        </w:tabs>
        <w:ind w:hanging="360"/>
        <w:rPr>
          <w:sz w:val="24"/>
          <w:szCs w:val="24"/>
        </w:rPr>
      </w:pPr>
      <w:r>
        <w:rPr>
          <w:b/>
          <w:sz w:val="24"/>
          <w:szCs w:val="24"/>
        </w:rPr>
        <w:t>Какой тип мероприятий Вы планируете проводить, и какие ожидаете получить результаты?</w:t>
      </w:r>
    </w:p>
    <w:p w:rsidR="007D035F" w:rsidRDefault="007D035F">
      <w:pPr>
        <w:tabs>
          <w:tab w:val="left" w:pos="708"/>
        </w:tabs>
        <w:ind w:left="720"/>
      </w:pPr>
    </w:p>
    <w:p w:rsidR="007D035F" w:rsidRDefault="00126E86">
      <w:pPr>
        <w:numPr>
          <w:ilvl w:val="0"/>
          <w:numId w:val="1"/>
        </w:numPr>
        <w:tabs>
          <w:tab w:val="left" w:pos="708"/>
        </w:tabs>
        <w:ind w:hanging="360"/>
        <w:rPr>
          <w:sz w:val="24"/>
          <w:szCs w:val="24"/>
        </w:rPr>
      </w:pPr>
      <w:r>
        <w:rPr>
          <w:b/>
          <w:sz w:val="24"/>
          <w:szCs w:val="24"/>
        </w:rPr>
        <w:t>Кто выиграет от успехов Вашей кампании и почему?</w:t>
      </w:r>
    </w:p>
    <w:p w:rsidR="007D035F" w:rsidRDefault="007D035F">
      <w:pPr>
        <w:tabs>
          <w:tab w:val="left" w:pos="708"/>
        </w:tabs>
        <w:ind w:left="720"/>
      </w:pPr>
    </w:p>
    <w:p w:rsidR="007D035F" w:rsidRPr="0050736A" w:rsidRDefault="00126E86">
      <w:pPr>
        <w:numPr>
          <w:ilvl w:val="0"/>
          <w:numId w:val="1"/>
        </w:numPr>
        <w:tabs>
          <w:tab w:val="left" w:pos="708"/>
        </w:tabs>
        <w:ind w:hanging="360"/>
        <w:rPr>
          <w:sz w:val="24"/>
          <w:szCs w:val="24"/>
        </w:rPr>
      </w:pPr>
      <w:r>
        <w:rPr>
          <w:b/>
          <w:sz w:val="24"/>
          <w:szCs w:val="24"/>
        </w:rPr>
        <w:t>Сколько людей будет активно принимать участие в Вашей кампании?</w:t>
      </w:r>
    </w:p>
    <w:p w:rsidR="0050736A" w:rsidRDefault="0050736A" w:rsidP="0050736A">
      <w:pPr>
        <w:pStyle w:val="ae"/>
        <w:rPr>
          <w:sz w:val="24"/>
          <w:szCs w:val="24"/>
        </w:rPr>
      </w:pPr>
    </w:p>
    <w:p w:rsidR="0050736A" w:rsidRDefault="0050736A" w:rsidP="0050736A">
      <w:pPr>
        <w:tabs>
          <w:tab w:val="left" w:pos="708"/>
        </w:tabs>
        <w:spacing w:line="360" w:lineRule="auto"/>
      </w:pPr>
      <w:r>
        <w:rPr>
          <w:b/>
          <w:sz w:val="24"/>
          <w:szCs w:val="24"/>
        </w:rPr>
        <w:t xml:space="preserve">Пожалуйста, присылайте Ваши заявки до 27 февраля 2017 года в 12:00:  </w:t>
      </w:r>
    </w:p>
    <w:p w:rsidR="0050736A" w:rsidRPr="00AA165A" w:rsidRDefault="0050736A" w:rsidP="0050736A">
      <w:pPr>
        <w:tabs>
          <w:tab w:val="left" w:pos="708"/>
        </w:tabs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8">
        <w:r w:rsidRPr="00AA165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pavla.hofmeisterova@nesehnuti.cz</w:t>
        </w:r>
      </w:hyperlink>
    </w:p>
    <w:p w:rsidR="0050736A" w:rsidRPr="00AA165A" w:rsidRDefault="0050736A" w:rsidP="0050736A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hyperlink r:id="rId9" w:history="1">
        <w:r w:rsidRPr="00AA165A">
          <w:rPr>
            <w:rStyle w:val="ad"/>
            <w:rFonts w:ascii="Times New Roman" w:hAnsi="Times New Roman" w:cs="Times New Roman"/>
            <w:sz w:val="24"/>
            <w:szCs w:val="24"/>
          </w:rPr>
          <w:t>kudar.boris@gmail.com</w:t>
        </w:r>
      </w:hyperlink>
    </w:p>
    <w:p w:rsidR="0050736A" w:rsidRDefault="0050736A" w:rsidP="0050736A">
      <w:pPr>
        <w:tabs>
          <w:tab w:val="left" w:pos="708"/>
        </w:tabs>
        <w:ind w:left="720"/>
        <w:rPr>
          <w:sz w:val="24"/>
          <w:szCs w:val="24"/>
        </w:rPr>
      </w:pPr>
    </w:p>
    <w:sectPr w:rsidR="0050736A">
      <w:headerReference w:type="default" r:id="rId10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68E" w:rsidRDefault="000B468E">
      <w:r>
        <w:separator/>
      </w:r>
    </w:p>
  </w:endnote>
  <w:endnote w:type="continuationSeparator" w:id="0">
    <w:p w:rsidR="000B468E" w:rsidRDefault="000B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68E" w:rsidRDefault="000B468E">
      <w:r>
        <w:separator/>
      </w:r>
    </w:p>
  </w:footnote>
  <w:footnote w:type="continuationSeparator" w:id="0">
    <w:p w:rsidR="000B468E" w:rsidRDefault="000B4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35F" w:rsidRDefault="007D035F"/>
  <w:tbl>
    <w:tblPr>
      <w:tblW w:w="9288" w:type="dxa"/>
      <w:tblLook w:val="04A0" w:firstRow="1" w:lastRow="0" w:firstColumn="1" w:lastColumn="0" w:noHBand="0" w:noVBand="1"/>
    </w:tblPr>
    <w:tblGrid>
      <w:gridCol w:w="1770"/>
      <w:gridCol w:w="2382"/>
      <w:gridCol w:w="5136"/>
    </w:tblGrid>
    <w:tr w:rsidR="003D760A" w:rsidRPr="003256CF" w:rsidTr="003D760A">
      <w:trPr>
        <w:trHeight w:val="870"/>
      </w:trPr>
      <w:tc>
        <w:tcPr>
          <w:tcW w:w="1672" w:type="dxa"/>
        </w:tcPr>
        <w:p w:rsidR="003D760A" w:rsidRPr="003256CF" w:rsidRDefault="003D760A" w:rsidP="003E6C63">
          <w:pPr>
            <w:pStyle w:val="a7"/>
            <w:rPr>
              <w:sz w:val="16"/>
              <w:szCs w:val="16"/>
              <w:lang w:eastAsia="en-US"/>
            </w:rPr>
          </w:pPr>
          <w:r>
            <w:rPr>
              <w:noProof/>
              <w:sz w:val="16"/>
              <w:szCs w:val="16"/>
              <w:lang w:val="ru-RU" w:eastAsia="ru-RU"/>
            </w:rPr>
            <w:drawing>
              <wp:anchor distT="0" distB="0" distL="114300" distR="114300" simplePos="0" relativeHeight="251659264" behindDoc="1" locked="0" layoutInCell="1" allowOverlap="1" wp14:anchorId="51BDCFFF" wp14:editId="79E15980">
                <wp:simplePos x="0" y="0"/>
                <wp:positionH relativeFrom="column">
                  <wp:posOffset>-20955</wp:posOffset>
                </wp:positionH>
                <wp:positionV relativeFrom="paragraph">
                  <wp:posOffset>127635</wp:posOffset>
                </wp:positionV>
                <wp:extent cx="986155" cy="914400"/>
                <wp:effectExtent l="0" t="0" r="4445" b="0"/>
                <wp:wrapTight wrapText="bothSides">
                  <wp:wrapPolygon edited="0">
                    <wp:start x="0" y="0"/>
                    <wp:lineTo x="0" y="21150"/>
                    <wp:lineTo x="21280" y="21150"/>
                    <wp:lineTo x="21280" y="0"/>
                    <wp:lineTo x="0" y="0"/>
                  </wp:wrapPolygon>
                </wp:wrapTight>
                <wp:docPr id="6" name="Obrázek 6" descr="C:\Users\Petr\Dropbox\PetrM\Nese\PR_aktual\hlavickove papiry, loga, razitka NESE\Logo NESEHNUTÍ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C:\Users\Petr\Dropbox\PetrM\Nese\PR_aktual\hlavickove papiry, loga, razitka NESE\Logo NESEHNUTÍ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91" w:type="dxa"/>
        </w:tcPr>
        <w:p w:rsidR="003D760A" w:rsidRPr="003256CF" w:rsidRDefault="00FB1019" w:rsidP="003E6C63">
          <w:pPr>
            <w:pStyle w:val="a7"/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 xml:space="preserve"> </w:t>
          </w:r>
          <w:r>
            <w:rPr>
              <w:noProof/>
              <w:lang w:val="ru-RU" w:eastAsia="ru-RU"/>
            </w:rPr>
            <w:drawing>
              <wp:inline distT="0" distB="0" distL="0" distR="0">
                <wp:extent cx="1381180" cy="824937"/>
                <wp:effectExtent l="0" t="0" r="0" b="0"/>
                <wp:docPr id="1" name="Рисунок 1" descr="D:\Borys_160801\Projects_work\Чехи_170216\Logo_HR-3_15051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Borys_160801\Projects_work\Чехи_170216\Logo_HR-3_15051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80" cy="824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5" w:type="dxa"/>
        </w:tcPr>
        <w:p w:rsidR="003D760A" w:rsidRPr="003256CF" w:rsidRDefault="003D760A" w:rsidP="003E6C63">
          <w:pPr>
            <w:pStyle w:val="a7"/>
            <w:rPr>
              <w:sz w:val="16"/>
              <w:szCs w:val="16"/>
              <w:lang w:eastAsia="en-US"/>
            </w:rPr>
          </w:pPr>
          <w:r>
            <w:rPr>
              <w:noProof/>
              <w:sz w:val="16"/>
              <w:szCs w:val="16"/>
              <w:lang w:val="ru-RU" w:eastAsia="ru-RU"/>
            </w:rPr>
            <w:drawing>
              <wp:anchor distT="0" distB="0" distL="114300" distR="114300" simplePos="0" relativeHeight="251660288" behindDoc="0" locked="0" layoutInCell="1" allowOverlap="1" wp14:anchorId="55338AF8" wp14:editId="35673585">
                <wp:simplePos x="0" y="0"/>
                <wp:positionH relativeFrom="column">
                  <wp:posOffset>68580</wp:posOffset>
                </wp:positionH>
                <wp:positionV relativeFrom="paragraph">
                  <wp:posOffset>59055</wp:posOffset>
                </wp:positionV>
                <wp:extent cx="3136900" cy="857250"/>
                <wp:effectExtent l="0" t="0" r="0" b="0"/>
                <wp:wrapSquare wrapText="bothSides"/>
                <wp:docPr id="5" name="Obrázek 5" descr="C:\Users\NESE\Desktop\UKRAJINA_notas\logo_transiti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C:\Users\NESE\Desktop\UKRAJINA_notas\logo_transiti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40" t="13223" r="4041" b="105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69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D035F" w:rsidRDefault="007D03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87E6F"/>
    <w:multiLevelType w:val="multilevel"/>
    <w:tmpl w:val="671400B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57F215D2"/>
    <w:multiLevelType w:val="multilevel"/>
    <w:tmpl w:val="8F285F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035F"/>
    <w:rsid w:val="00037920"/>
    <w:rsid w:val="000B468E"/>
    <w:rsid w:val="00126E86"/>
    <w:rsid w:val="001775B4"/>
    <w:rsid w:val="001C6593"/>
    <w:rsid w:val="0020262C"/>
    <w:rsid w:val="003D760A"/>
    <w:rsid w:val="0050736A"/>
    <w:rsid w:val="006E40AE"/>
    <w:rsid w:val="007D035F"/>
    <w:rsid w:val="00D04B13"/>
    <w:rsid w:val="00FB1019"/>
    <w:rsid w:val="00FB2DED"/>
    <w:rsid w:val="00FE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D760A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760A"/>
  </w:style>
  <w:style w:type="paragraph" w:styleId="a9">
    <w:name w:val="footer"/>
    <w:basedOn w:val="a"/>
    <w:link w:val="aa"/>
    <w:uiPriority w:val="99"/>
    <w:unhideWhenUsed/>
    <w:rsid w:val="003D760A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760A"/>
  </w:style>
  <w:style w:type="paragraph" w:styleId="ab">
    <w:name w:val="Balloon Text"/>
    <w:basedOn w:val="a"/>
    <w:link w:val="ac"/>
    <w:uiPriority w:val="99"/>
    <w:semiHidden/>
    <w:unhideWhenUsed/>
    <w:rsid w:val="003D76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760A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20262C"/>
  </w:style>
  <w:style w:type="character" w:styleId="ad">
    <w:name w:val="Hyperlink"/>
    <w:basedOn w:val="a0"/>
    <w:uiPriority w:val="99"/>
    <w:unhideWhenUsed/>
    <w:rsid w:val="006E40AE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507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D760A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760A"/>
  </w:style>
  <w:style w:type="paragraph" w:styleId="a9">
    <w:name w:val="footer"/>
    <w:basedOn w:val="a"/>
    <w:link w:val="aa"/>
    <w:uiPriority w:val="99"/>
    <w:unhideWhenUsed/>
    <w:rsid w:val="003D760A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760A"/>
  </w:style>
  <w:style w:type="paragraph" w:styleId="ab">
    <w:name w:val="Balloon Text"/>
    <w:basedOn w:val="a"/>
    <w:link w:val="ac"/>
    <w:uiPriority w:val="99"/>
    <w:semiHidden/>
    <w:unhideWhenUsed/>
    <w:rsid w:val="003D76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760A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20262C"/>
  </w:style>
  <w:style w:type="character" w:styleId="ad">
    <w:name w:val="Hyperlink"/>
    <w:basedOn w:val="a0"/>
    <w:uiPriority w:val="99"/>
    <w:unhideWhenUsed/>
    <w:rsid w:val="006E40AE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507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hofmeisterova@nesehnuti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dar.boris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vhod</cp:lastModifiedBy>
  <cp:revision>4</cp:revision>
  <dcterms:created xsi:type="dcterms:W3CDTF">2017-02-16T16:26:00Z</dcterms:created>
  <dcterms:modified xsi:type="dcterms:W3CDTF">2017-02-16T16:27:00Z</dcterms:modified>
</cp:coreProperties>
</file>